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78474" w14:textId="77777777" w:rsidR="006723EE" w:rsidRPr="00D14E34" w:rsidRDefault="006723EE" w:rsidP="006723EE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i/>
          <w:sz w:val="24"/>
          <w:szCs w:val="24"/>
          <w:lang w:val="pl-PL"/>
        </w:rPr>
        <w:t>Priorytety MEN 2026/2027: Rozwijanie myślenia krytycznego, edukacja włączająca, integracja kulturowa w szkole oraz przeciwdziałanie mowie nienawiści i wykluczeniu.</w:t>
      </w:r>
    </w:p>
    <w:p w14:paraId="7D80F947" w14:textId="77777777" w:rsidR="006723EE" w:rsidRPr="00D14E34" w:rsidRDefault="006723EE" w:rsidP="006723EE">
      <w:pPr>
        <w:keepNext/>
        <w:spacing w:before="320" w:after="16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>KONSPEKT LEKCJI JĘZYKA POLSKIEGO – KLASA VII</w:t>
      </w:r>
    </w:p>
    <w:p w14:paraId="57E82043" w14:textId="77777777" w:rsidR="006723EE" w:rsidRPr="00D14E34" w:rsidRDefault="006723EE" w:rsidP="006723EE">
      <w:pPr>
        <w:spacing w:after="120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>Temat: Elementy epiki, liryki i dramatu w utworze synkretycznym na przykładzie musicalu „Nie zamykaj”.</w:t>
      </w:r>
    </w:p>
    <w:p w14:paraId="7F2A93C3" w14:textId="77777777" w:rsidR="006723EE" w:rsidRPr="00D14E34" w:rsidRDefault="006723EE" w:rsidP="006723EE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 xml:space="preserve">Czas trwania: 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>45 minut</w:t>
      </w:r>
    </w:p>
    <w:p w14:paraId="1F738F7C" w14:textId="77777777" w:rsidR="006723EE" w:rsidRPr="00D14E34" w:rsidRDefault="006723EE" w:rsidP="006723EE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>Cele lekcji (zgodne z podstawą programową):</w:t>
      </w:r>
    </w:p>
    <w:p w14:paraId="2F545466" w14:textId="77777777" w:rsidR="006723EE" w:rsidRPr="00D14E34" w:rsidRDefault="006723EE" w:rsidP="006723EE">
      <w:pPr>
        <w:pStyle w:val="Listapunktowana"/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 xml:space="preserve">Wiedza: 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>uczeń zna pojęcie synkretyzmu rodzajowego, wskazuje cechy dramatu, liryki i</w:t>
      </w:r>
      <w:r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>epiki w tekście musicalu;</w:t>
      </w:r>
    </w:p>
    <w:p w14:paraId="5136AA6A" w14:textId="77777777" w:rsidR="006723EE" w:rsidRPr="00D14E34" w:rsidRDefault="006723EE" w:rsidP="006723EE">
      <w:pPr>
        <w:pStyle w:val="Listapunktowana"/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 xml:space="preserve">Umiejętności: 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>uczeń analizuje monologi liryczne (piosenki Romana, Wiktorii, Adama) oraz elementy epickie (projekcje w tle, wspomnienia dziadka);</w:t>
      </w:r>
    </w:p>
    <w:p w14:paraId="39348AC9" w14:textId="77777777" w:rsidR="006723EE" w:rsidRPr="00D14E34" w:rsidRDefault="006723EE" w:rsidP="006723EE">
      <w:pPr>
        <w:pStyle w:val="Listapunktowana"/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 xml:space="preserve">Postawy: 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 xml:space="preserve">rozwijanie dojrzałości emocjonalnej, zrozumienie psychologicznych motywacji negatywnych </w:t>
      </w:r>
      <w:proofErr w:type="spellStart"/>
      <w:r w:rsidRPr="00D14E34">
        <w:rPr>
          <w:rFonts w:ascii="Times New Roman" w:hAnsi="Times New Roman" w:cs="Times New Roman"/>
          <w:sz w:val="24"/>
          <w:szCs w:val="24"/>
          <w:lang w:val="pl-PL"/>
        </w:rPr>
        <w:t>zachowań</w:t>
      </w:r>
      <w:proofErr w:type="spellEnd"/>
      <w:r w:rsidRPr="00D14E34">
        <w:rPr>
          <w:rFonts w:ascii="Times New Roman" w:hAnsi="Times New Roman" w:cs="Times New Roman"/>
          <w:sz w:val="24"/>
          <w:szCs w:val="24"/>
          <w:lang w:val="pl-PL"/>
        </w:rPr>
        <w:t xml:space="preserve"> rówieśników.</w:t>
      </w:r>
    </w:p>
    <w:p w14:paraId="2FBD1889" w14:textId="77777777" w:rsidR="006723EE" w:rsidRPr="00D14E34" w:rsidRDefault="006723EE" w:rsidP="006723EE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>Przebieg lekcji:</w:t>
      </w:r>
    </w:p>
    <w:p w14:paraId="04631F9B" w14:textId="77777777" w:rsidR="006723EE" w:rsidRPr="00D14E34" w:rsidRDefault="006723EE" w:rsidP="006723EE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 xml:space="preserve">1. Faza wprowadzająca (6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min.)</w:t>
      </w: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 xml:space="preserve">: 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>Wprowadzenie pojęcia synkretyzmu. Czy dzieło sztuki może łączyć w sobie wiersz, opowiadanie i sztukę sceniczną? Krótka dyskusja.</w:t>
      </w:r>
    </w:p>
    <w:p w14:paraId="69C03CFF" w14:textId="77777777" w:rsidR="006723EE" w:rsidRPr="00D14E34" w:rsidRDefault="006723EE" w:rsidP="006723EE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 xml:space="preserve">2. Faza realizacyjna (29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min.)</w:t>
      </w: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 xml:space="preserve">: 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 xml:space="preserve">Analiza struktury gatunkowej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>Nie zamykaj</w:t>
      </w:r>
      <w:r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 xml:space="preserve">. Uczniowie dzielą tekst na trzy sfery: DRAMAT (podział na sceny, dialogi Adama, Marka, Julii), LIRYKA (teksty piosenek jako wyraz wewnętrznych stanów emocjonalnych – np. solo Wiktorii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>Dla kogo</w:t>
      </w:r>
      <w:r>
        <w:rPr>
          <w:rFonts w:ascii="Times New Roman" w:hAnsi="Times New Roman" w:cs="Times New Roman"/>
          <w:sz w:val="24"/>
          <w:szCs w:val="24"/>
          <w:lang w:val="pl-PL"/>
        </w:rPr>
        <w:t>”,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 xml:space="preserve"> pieśń Romana), EPIKA (elementy narracyjne na ekranie multimedialnym, testament dziadka o historii miłości z Ormianką).</w:t>
      </w:r>
    </w:p>
    <w:p w14:paraId="0EF0EB9D" w14:textId="77777777" w:rsidR="006723EE" w:rsidRPr="00D14E34" w:rsidRDefault="006723EE" w:rsidP="006723E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 xml:space="preserve">3. Faza podsumowująca (10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min.)</w:t>
      </w: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 xml:space="preserve">: 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 xml:space="preserve">Praca z </w:t>
      </w:r>
      <w:r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 xml:space="preserve">artą </w:t>
      </w:r>
      <w:r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>racy – samodzielne lub w parach uzupełnianie tabeli cech rodzajowych. Omówienie wniosków na forum.</w:t>
      </w:r>
    </w:p>
    <w:p w14:paraId="4B8BABDE" w14:textId="7ACB6FD3" w:rsidR="006723EE" w:rsidRPr="00D14E34" w:rsidRDefault="006723EE" w:rsidP="006723EE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6723EE" w:rsidRPr="00D14E34" w:rsidSect="00672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23ACE8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158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EE"/>
    <w:rsid w:val="003B5A85"/>
    <w:rsid w:val="00455863"/>
    <w:rsid w:val="006723EE"/>
    <w:rsid w:val="0073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3E06C"/>
  <w15:chartTrackingRefBased/>
  <w15:docId w15:val="{E295F966-11AA-46D4-B047-1846DACF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23EE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2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2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2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2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2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2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2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2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2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2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2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2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23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23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23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23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23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23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2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2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2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2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2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23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23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23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2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23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23EE"/>
    <w:rPr>
      <w:b/>
      <w:bCs/>
      <w:smallCaps/>
      <w:color w:val="0F4761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6723EE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1</cp:revision>
  <dcterms:created xsi:type="dcterms:W3CDTF">2026-10-16T21:18:00Z</dcterms:created>
  <dcterms:modified xsi:type="dcterms:W3CDTF">2026-10-16T21:19:00Z</dcterms:modified>
</cp:coreProperties>
</file>