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A8854" w14:textId="77777777" w:rsidR="00D60F90" w:rsidRPr="005837E8" w:rsidRDefault="00000000" w:rsidP="005837E8">
      <w:pPr>
        <w:spacing w:before="240"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37E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1. INFORMATOR: SEKCJA MŁODZIEŻOWA FUNDACJI IM. MIKOŁAJA REJA W KRAKOWIE</w:t>
      </w:r>
    </w:p>
    <w:p w14:paraId="68ACF9EC" w14:textId="6186B99B" w:rsidR="00D60F90" w:rsidRPr="005837E8" w:rsidRDefault="00000000" w:rsidP="005837E8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 xml:space="preserve">Nauczycielu! 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Przedstaw uczniom poniższe fakty pod koniec lekcji, aby uświadomić im, że ich projekty z </w:t>
      </w:r>
      <w:r w:rsidR="005837E8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arty </w:t>
      </w:r>
      <w:r w:rsidR="005837E8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racy mogą zyskać realne życie. Fundacja im. Mikołaja Reja od lat prowadzi w Krakowie systemowe działania wspierające integrację </w:t>
      </w:r>
      <w:r w:rsidR="005837E8">
        <w:rPr>
          <w:rFonts w:ascii="Times New Roman" w:hAnsi="Times New Roman" w:cs="Times New Roman"/>
          <w:sz w:val="24"/>
          <w:szCs w:val="24"/>
          <w:lang w:val="pl-PL"/>
        </w:rPr>
        <w:t xml:space="preserve">obcokrajowców w Polsce 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>i</w:t>
      </w:r>
      <w:r w:rsidR="005837E8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>rozwój młodzieży.</w:t>
      </w:r>
    </w:p>
    <w:p w14:paraId="4EFCBE42" w14:textId="77777777" w:rsidR="00D60F90" w:rsidRPr="005837E8" w:rsidRDefault="00000000" w:rsidP="005837E8">
      <w:pPr>
        <w:pStyle w:val="Listapunktowana"/>
        <w:spacing w:after="8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>Czym jest sekcja młodzieżowa?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 To otwarta przestrzeń dla uczniów szkół średnich, którzy chcą działać lokalnie, zamiast stać z boku jak bohaterowie spektaklu.</w:t>
      </w:r>
    </w:p>
    <w:p w14:paraId="511BB68D" w14:textId="11BE4B9D" w:rsidR="00D60F90" w:rsidRPr="005837E8" w:rsidRDefault="00000000" w:rsidP="005837E8">
      <w:pPr>
        <w:pStyle w:val="Listapunktowana"/>
        <w:spacing w:after="8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>Co oferuje Fundacja młodym wolontariuszom?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 Bezpłatne szkolenia z zarządzania projektami, wsparcie psychologiczne, certyfikaty wolontariatu (przydatne przy rekrutacji i stypendiach) oraz przestrzeń do spotkań w Krakow</w:t>
      </w:r>
      <w:r w:rsidR="005837E8">
        <w:rPr>
          <w:rFonts w:ascii="Times New Roman" w:hAnsi="Times New Roman" w:cs="Times New Roman"/>
          <w:sz w:val="24"/>
          <w:szCs w:val="24"/>
          <w:lang w:val="pl-PL"/>
        </w:rPr>
        <w:t>ie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F37317D" w14:textId="3F479317" w:rsidR="00D60F90" w:rsidRPr="005837E8" w:rsidRDefault="00000000" w:rsidP="005837E8">
      <w:pPr>
        <w:pStyle w:val="Listapunktowana"/>
        <w:spacing w:after="8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>Wymiar integracyjny: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 Sekcja skupia młodzież </w:t>
      </w:r>
      <w:r w:rsidR="005837E8">
        <w:rPr>
          <w:rFonts w:ascii="Times New Roman" w:hAnsi="Times New Roman" w:cs="Times New Roman"/>
          <w:sz w:val="24"/>
          <w:szCs w:val="24"/>
          <w:lang w:val="pl-PL"/>
        </w:rPr>
        <w:t>z wielu krajów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>. Działa na zasadzie rówieśniczego mentoringu – starsi i zakorzenieni uczniowie pomagają nowo przybyłym oswoić przestrzeń Krakowa.</w:t>
      </w:r>
    </w:p>
    <w:p w14:paraId="73726252" w14:textId="77777777" w:rsidR="00D60F90" w:rsidRPr="005837E8" w:rsidRDefault="00000000" w:rsidP="005837E8">
      <w:pPr>
        <w:pStyle w:val="Listapunktowana"/>
        <w:spacing w:after="8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>Jak dołączyć po wakacjach?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 Wystarczy zgłosić się przez stronę internetową Fundacji im. Mikołaja Reja lub odwiedzić punkt informacyjny. Projekty stworzone na dzisiejszej lekcji mogą stać się bazą do wniosku o mini-grant młodzieżowy!</w:t>
      </w:r>
    </w:p>
    <w:p w14:paraId="0632E2CC" w14:textId="0F4653BC" w:rsidR="00D60F90" w:rsidRPr="005837E8" w:rsidRDefault="00000000" w:rsidP="005837E8">
      <w:pPr>
        <w:spacing w:before="280"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37E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2. PYTANIA ROZWOJOWE DLA NAUCZYCIELA (</w:t>
      </w:r>
      <w:r w:rsidR="005837E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d</w:t>
      </w:r>
      <w:r w:rsidRPr="005837E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o moderacji pracy grup)</w:t>
      </w:r>
    </w:p>
    <w:p w14:paraId="69335B16" w14:textId="2FF7EC26" w:rsidR="00D60F90" w:rsidRPr="005837E8" w:rsidRDefault="00000000" w:rsidP="005837E8">
      <w:pPr>
        <w:pStyle w:val="Listapunktowana"/>
        <w:spacing w:after="8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 xml:space="preserve">Dla </w:t>
      </w:r>
      <w:r w:rsidR="005837E8">
        <w:rPr>
          <w:rFonts w:ascii="Times New Roman" w:hAnsi="Times New Roman" w:cs="Times New Roman"/>
          <w:b/>
          <w:sz w:val="24"/>
          <w:szCs w:val="24"/>
          <w:lang w:val="pl-PL"/>
        </w:rPr>
        <w:t>g</w:t>
      </w: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>rupy 1 (Sztuka):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 Jak pokonać barierę językową na starcie, jeśli ktoś nie mówi płynnie po polsku ani po ukraińsku? Czy muzyka lub rysunek mogą zastąpić słowa?</w:t>
      </w:r>
    </w:p>
    <w:p w14:paraId="723A56EC" w14:textId="5C797F60" w:rsidR="00D60F90" w:rsidRPr="005837E8" w:rsidRDefault="00000000" w:rsidP="005837E8">
      <w:pPr>
        <w:pStyle w:val="Listapunktowana"/>
        <w:spacing w:after="8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 xml:space="preserve">Dla </w:t>
      </w:r>
      <w:r w:rsidR="005837E8">
        <w:rPr>
          <w:rFonts w:ascii="Times New Roman" w:hAnsi="Times New Roman" w:cs="Times New Roman"/>
          <w:b/>
          <w:sz w:val="24"/>
          <w:szCs w:val="24"/>
          <w:lang w:val="pl-PL"/>
        </w:rPr>
        <w:t>g</w:t>
      </w: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>rupy 2 (</w:t>
      </w:r>
      <w:proofErr w:type="spellStart"/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>Anty</w:t>
      </w:r>
      <w:r w:rsidR="005837E8">
        <w:rPr>
          <w:rFonts w:ascii="Times New Roman" w:hAnsi="Times New Roman" w:cs="Times New Roman"/>
          <w:b/>
          <w:sz w:val="24"/>
          <w:szCs w:val="24"/>
          <w:lang w:val="pl-PL"/>
        </w:rPr>
        <w:t>c</w:t>
      </w: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>isza</w:t>
      </w:r>
      <w:proofErr w:type="spellEnd"/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>):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 Co czuje człowiek, którego wiadomości na grupie klasowej są ignorowane? Jak jedna odważna osoba (jak Julia pisząca na </w:t>
      </w:r>
      <w:proofErr w:type="spellStart"/>
      <w:r w:rsidRPr="005837E8">
        <w:rPr>
          <w:rFonts w:ascii="Times New Roman" w:hAnsi="Times New Roman" w:cs="Times New Roman"/>
          <w:sz w:val="24"/>
          <w:szCs w:val="24"/>
          <w:lang w:val="pl-PL"/>
        </w:rPr>
        <w:t>priv</w:t>
      </w:r>
      <w:proofErr w:type="spellEnd"/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 do Romana) może zmienić sytuację?</w:t>
      </w:r>
    </w:p>
    <w:p w14:paraId="43258635" w14:textId="514AA7B1" w:rsidR="00D60F90" w:rsidRPr="005837E8" w:rsidRDefault="00000000" w:rsidP="005837E8">
      <w:pPr>
        <w:pStyle w:val="Listapunktowana"/>
        <w:spacing w:after="8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 xml:space="preserve">Dla </w:t>
      </w:r>
      <w:r w:rsidR="005837E8">
        <w:rPr>
          <w:rFonts w:ascii="Times New Roman" w:hAnsi="Times New Roman" w:cs="Times New Roman"/>
          <w:b/>
          <w:sz w:val="24"/>
          <w:szCs w:val="24"/>
          <w:lang w:val="pl-PL"/>
        </w:rPr>
        <w:t>g</w:t>
      </w: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 xml:space="preserve">rupy 3 (Mądrość </w:t>
      </w:r>
      <w:r w:rsidR="005837E8">
        <w:rPr>
          <w:rFonts w:ascii="Times New Roman" w:hAnsi="Times New Roman" w:cs="Times New Roman"/>
          <w:b/>
          <w:sz w:val="24"/>
          <w:szCs w:val="24"/>
          <w:lang w:val="pl-PL"/>
        </w:rPr>
        <w:t>p</w:t>
      </w: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>okoleń):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 Czego współczesna młodzież, żyjąca w pośpiechu i stresie, może nauczyć się od dziadków, którzy przetrwali wielkie życiowe kryzysy?</w:t>
      </w:r>
    </w:p>
    <w:p w14:paraId="119A7D71" w14:textId="2B529847" w:rsidR="00D60F90" w:rsidRPr="005837E8" w:rsidRDefault="00000000" w:rsidP="005837E8">
      <w:pPr>
        <w:pStyle w:val="Listapunktowana"/>
        <w:spacing w:after="8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 xml:space="preserve">Dla </w:t>
      </w:r>
      <w:r w:rsidR="005837E8">
        <w:rPr>
          <w:rFonts w:ascii="Times New Roman" w:hAnsi="Times New Roman" w:cs="Times New Roman"/>
          <w:b/>
          <w:sz w:val="24"/>
          <w:szCs w:val="24"/>
          <w:lang w:val="pl-PL"/>
        </w:rPr>
        <w:t>g</w:t>
      </w: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 xml:space="preserve">rupy 4 (Rytm </w:t>
      </w:r>
      <w:r w:rsidR="005837E8">
        <w:rPr>
          <w:rFonts w:ascii="Times New Roman" w:hAnsi="Times New Roman" w:cs="Times New Roman"/>
          <w:b/>
          <w:sz w:val="24"/>
          <w:szCs w:val="24"/>
          <w:lang w:val="pl-PL"/>
        </w:rPr>
        <w:t>w</w:t>
      </w:r>
      <w:r w:rsidRPr="005837E8">
        <w:rPr>
          <w:rFonts w:ascii="Times New Roman" w:hAnsi="Times New Roman" w:cs="Times New Roman"/>
          <w:b/>
          <w:sz w:val="24"/>
          <w:szCs w:val="24"/>
          <w:lang w:val="pl-PL"/>
        </w:rPr>
        <w:t>spólnoty):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 Dlaczego wspólne działanie artystyczne (jak finałowa </w:t>
      </w:r>
      <w:r w:rsidR="005837E8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>Wieża Babel</w:t>
      </w:r>
      <w:r w:rsidR="005837E8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5837E8">
        <w:rPr>
          <w:rFonts w:ascii="Times New Roman" w:hAnsi="Times New Roman" w:cs="Times New Roman"/>
          <w:sz w:val="24"/>
          <w:szCs w:val="24"/>
          <w:lang w:val="pl-PL"/>
        </w:rPr>
        <w:t xml:space="preserve"> w musicalu) jednoczy silniej niż zwykła rozmowa?</w:t>
      </w:r>
    </w:p>
    <w:sectPr w:rsidR="00D60F90" w:rsidRPr="005837E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3302384">
    <w:abstractNumId w:val="8"/>
  </w:num>
  <w:num w:numId="2" w16cid:durableId="2084599126">
    <w:abstractNumId w:val="6"/>
  </w:num>
  <w:num w:numId="3" w16cid:durableId="769276119">
    <w:abstractNumId w:val="5"/>
  </w:num>
  <w:num w:numId="4" w16cid:durableId="93212946">
    <w:abstractNumId w:val="4"/>
  </w:num>
  <w:num w:numId="5" w16cid:durableId="1972511108">
    <w:abstractNumId w:val="7"/>
  </w:num>
  <w:num w:numId="6" w16cid:durableId="127360153">
    <w:abstractNumId w:val="3"/>
  </w:num>
  <w:num w:numId="7" w16cid:durableId="842549766">
    <w:abstractNumId w:val="2"/>
  </w:num>
  <w:num w:numId="8" w16cid:durableId="810366369">
    <w:abstractNumId w:val="1"/>
  </w:num>
  <w:num w:numId="9" w16cid:durableId="1208487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E16"/>
    <w:rsid w:val="00326F90"/>
    <w:rsid w:val="005837E8"/>
    <w:rsid w:val="0061400E"/>
    <w:rsid w:val="00AA1D8D"/>
    <w:rsid w:val="00B47730"/>
    <w:rsid w:val="00CB0664"/>
    <w:rsid w:val="00CF1FCA"/>
    <w:rsid w:val="00D5216E"/>
    <w:rsid w:val="00D60F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E84E8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1600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3</cp:revision>
  <dcterms:created xsi:type="dcterms:W3CDTF">2026-10-11T19:30:00Z</dcterms:created>
  <dcterms:modified xsi:type="dcterms:W3CDTF">2026-10-15T19:20:00Z</dcterms:modified>
  <cp:category/>
</cp:coreProperties>
</file>