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F570F" w14:textId="77777777" w:rsidR="00633A69" w:rsidRPr="00592148" w:rsidRDefault="00000000" w:rsidP="00592148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592148">
        <w:rPr>
          <w:rFonts w:ascii="Times New Roman" w:hAnsi="Times New Roman" w:cs="Times New Roman"/>
          <w:b/>
          <w:bCs/>
          <w:color w:val="2C5282"/>
          <w:sz w:val="24"/>
          <w:szCs w:val="24"/>
          <w:lang w:val="pl-PL"/>
        </w:rPr>
        <w:t>KARTA PRACY DO LEKCJI 1: Profil Psychologiczny Agresora (Adam)</w:t>
      </w:r>
    </w:p>
    <w:p w14:paraId="6F8BA274" w14:textId="580EB601" w:rsidR="00633A69" w:rsidRPr="00592148" w:rsidRDefault="00000000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592148">
        <w:rPr>
          <w:rFonts w:ascii="Times New Roman" w:hAnsi="Times New Roman" w:cs="Times New Roman"/>
          <w:sz w:val="24"/>
          <w:szCs w:val="24"/>
          <w:lang w:val="pl-PL"/>
        </w:rPr>
        <w:t>Data: ........................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br/>
        <w:t>Kolor Twojego Kapelusza Myślowego: ........................................................................</w:t>
      </w:r>
    </w:p>
    <w:p w14:paraId="5AE42B55" w14:textId="5F7C07F6" w:rsidR="00633A69" w:rsidRPr="00592148" w:rsidRDefault="00000000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592148">
        <w:rPr>
          <w:rFonts w:ascii="Times New Roman" w:hAnsi="Times New Roman" w:cs="Times New Roman"/>
          <w:sz w:val="24"/>
          <w:szCs w:val="24"/>
          <w:lang w:val="pl-PL"/>
        </w:rPr>
        <w:t>1. Jakie konkretne zachowania Adama w spektaklu świadczą o jego agresji wobec Romana? Wymień sytuacje z</w:t>
      </w:r>
      <w:r w:rsidR="00592148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t>pamięci lub na podstawie opisu scenariusza.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br/>
        <w:t>........................................................................................................................................................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br/>
        <w:t>........................................................................................................................................................</w:t>
      </w:r>
    </w:p>
    <w:p w14:paraId="6F071AD8" w14:textId="77777777" w:rsidR="00592148" w:rsidRDefault="00000000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592148">
        <w:rPr>
          <w:rFonts w:ascii="Times New Roman" w:hAnsi="Times New Roman" w:cs="Times New Roman"/>
          <w:sz w:val="24"/>
          <w:szCs w:val="24"/>
          <w:lang w:val="pl-PL"/>
        </w:rPr>
        <w:t xml:space="preserve">2. Przeanalizuj cytat z solo Adama: </w:t>
      </w:r>
      <w:r w:rsidR="00592148"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t>Lecz dzisiaj ta pewność w powietrzu paruje. Plan cały uleciał, czas pożegnać marzenia</w:t>
      </w:r>
      <w:r w:rsidR="00592148"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7E5F4AFE" w14:textId="7E9DC8CD" w:rsidR="00633A69" w:rsidRPr="00592148" w:rsidRDefault="00000000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592148">
        <w:rPr>
          <w:rFonts w:ascii="Times New Roman" w:hAnsi="Times New Roman" w:cs="Times New Roman"/>
          <w:sz w:val="24"/>
          <w:szCs w:val="24"/>
          <w:lang w:val="pl-PL"/>
        </w:rPr>
        <w:t>Czego tak naprawdę bał się Adam? Co było ukrytym źródłem jego nienawiści?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br/>
        <w:t>........................................................................................................................................................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br/>
        <w:t>........................................................................................................................................................</w:t>
      </w:r>
    </w:p>
    <w:p w14:paraId="28CD00CA" w14:textId="5A390201" w:rsidR="00633A69" w:rsidRDefault="00000000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592148">
        <w:rPr>
          <w:rFonts w:ascii="Times New Roman" w:hAnsi="Times New Roman" w:cs="Times New Roman"/>
          <w:sz w:val="24"/>
          <w:szCs w:val="24"/>
          <w:lang w:val="pl-PL"/>
        </w:rPr>
        <w:t>3.</w:t>
      </w:r>
      <w:r w:rsidR="00592148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t>Zadanie dedykowane dla Twojej grupy kapeluszowej</w:t>
      </w:r>
      <w:r w:rsidR="00592148">
        <w:rPr>
          <w:rFonts w:ascii="Times New Roman" w:hAnsi="Times New Roman" w:cs="Times New Roman"/>
          <w:sz w:val="24"/>
          <w:szCs w:val="24"/>
          <w:lang w:val="pl-PL"/>
        </w:rPr>
        <w:t>: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t xml:space="preserve"> Jakie wnioski lub rozwiązania formułuje Twój kapelusz w odniesieniu do sytuacji Adama?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br/>
        <w:t>........................................................................................................................................................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br/>
        <w:t>........................................................................................................................................................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br/>
        <w:t>........................................................................................................................................................</w:t>
      </w:r>
    </w:p>
    <w:p w14:paraId="4EE7331D" w14:textId="30C334BA" w:rsidR="00592148" w:rsidRPr="00592148" w:rsidRDefault="00592148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noProof/>
          <w:sz w:val="24"/>
          <w:szCs w:val="24"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CA91A5" wp14:editId="616E1C9B">
                <wp:simplePos x="0" y="0"/>
                <wp:positionH relativeFrom="column">
                  <wp:posOffset>-601980</wp:posOffset>
                </wp:positionH>
                <wp:positionV relativeFrom="paragraph">
                  <wp:posOffset>41275</wp:posOffset>
                </wp:positionV>
                <wp:extent cx="7848600" cy="38100"/>
                <wp:effectExtent l="0" t="0" r="19050" b="19050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48600" cy="3810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08BEE0" id="Łącznik prost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7.4pt,3.25pt" to="570.6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" strokecolor="#4f81bd [3204]">
                <v:stroke dashstyle="dash"/>
              </v:line>
            </w:pict>
          </mc:Fallback>
        </mc:AlternateContent>
      </w:r>
    </w:p>
    <w:p w14:paraId="58E89941" w14:textId="77777777" w:rsidR="00592148" w:rsidRPr="00592148" w:rsidRDefault="00592148" w:rsidP="00592148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592148">
        <w:rPr>
          <w:rFonts w:ascii="Times New Roman" w:hAnsi="Times New Roman" w:cs="Times New Roman"/>
          <w:b/>
          <w:bCs/>
          <w:color w:val="2C5282"/>
          <w:sz w:val="24"/>
          <w:szCs w:val="24"/>
          <w:lang w:val="pl-PL"/>
        </w:rPr>
        <w:t xml:space="preserve">KARTA PRACY DO LEKCJI 2: Analiza </w:t>
      </w:r>
      <w:r>
        <w:rPr>
          <w:rFonts w:ascii="Times New Roman" w:hAnsi="Times New Roman" w:cs="Times New Roman"/>
          <w:b/>
          <w:bCs/>
          <w:color w:val="2C5282"/>
          <w:sz w:val="24"/>
          <w:szCs w:val="24"/>
          <w:lang w:val="pl-PL"/>
        </w:rPr>
        <w:t>d</w:t>
      </w:r>
      <w:r w:rsidRPr="00592148">
        <w:rPr>
          <w:rFonts w:ascii="Times New Roman" w:hAnsi="Times New Roman" w:cs="Times New Roman"/>
          <w:b/>
          <w:bCs/>
          <w:color w:val="2C5282"/>
          <w:sz w:val="24"/>
          <w:szCs w:val="24"/>
          <w:lang w:val="pl-PL"/>
        </w:rPr>
        <w:t xml:space="preserve">ecyzji o </w:t>
      </w:r>
      <w:r>
        <w:rPr>
          <w:rFonts w:ascii="Times New Roman" w:hAnsi="Times New Roman" w:cs="Times New Roman"/>
          <w:b/>
          <w:bCs/>
          <w:color w:val="2C5282"/>
          <w:sz w:val="24"/>
          <w:szCs w:val="24"/>
          <w:lang w:val="pl-PL"/>
        </w:rPr>
        <w:t>p</w:t>
      </w:r>
      <w:r w:rsidRPr="00592148">
        <w:rPr>
          <w:rFonts w:ascii="Times New Roman" w:hAnsi="Times New Roman" w:cs="Times New Roman"/>
          <w:b/>
          <w:bCs/>
          <w:color w:val="2C5282"/>
          <w:sz w:val="24"/>
          <w:szCs w:val="24"/>
          <w:lang w:val="pl-PL"/>
        </w:rPr>
        <w:t>rzebaczeniu</w:t>
      </w:r>
    </w:p>
    <w:p w14:paraId="6E4C3F55" w14:textId="77777777" w:rsidR="00592148" w:rsidRPr="00592148" w:rsidRDefault="00592148" w:rsidP="00592148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592148">
        <w:rPr>
          <w:rFonts w:ascii="Times New Roman" w:hAnsi="Times New Roman" w:cs="Times New Roman"/>
          <w:sz w:val="24"/>
          <w:szCs w:val="24"/>
          <w:lang w:val="pl-PL"/>
        </w:rPr>
        <w:t>Data: ........................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br/>
        <w:t>Twoja rola w debacie: [ ] Grupa A</w:t>
      </w:r>
      <w:r>
        <w:rPr>
          <w:rFonts w:ascii="Times New Roman" w:hAnsi="Times New Roman" w:cs="Times New Roman"/>
          <w:sz w:val="24"/>
          <w:szCs w:val="24"/>
          <w:lang w:val="pl-PL"/>
        </w:rPr>
        <w:t>: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t xml:space="preserve"> (Zwolennicy)  [ ] Grupa B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: 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t>(Oponenci)   [ ] Grupa C</w:t>
      </w:r>
      <w:r>
        <w:rPr>
          <w:rFonts w:ascii="Times New Roman" w:hAnsi="Times New Roman" w:cs="Times New Roman"/>
          <w:sz w:val="24"/>
          <w:szCs w:val="24"/>
          <w:lang w:val="pl-PL"/>
        </w:rPr>
        <w:t>: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t xml:space="preserve"> (Sędzia)</w:t>
      </w:r>
    </w:p>
    <w:p w14:paraId="7E268F38" w14:textId="77777777" w:rsidR="00592148" w:rsidRPr="00592148" w:rsidRDefault="00592148" w:rsidP="00592148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592148">
        <w:rPr>
          <w:rFonts w:ascii="Times New Roman" w:hAnsi="Times New Roman" w:cs="Times New Roman"/>
          <w:sz w:val="24"/>
          <w:szCs w:val="24"/>
          <w:lang w:val="pl-PL"/>
        </w:rPr>
        <w:t>1. Wypisz 3 najsilniejsze argumenty merytoryczne wspierające Twoje stanowisko w dzisiejszej debacie panelowej: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br/>
        <w:t>• Argument 1: ......................................................................................................................................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br/>
        <w:t>• Argument 2: ......................................................................................................................................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br/>
        <w:t>• Argument 3: ......................................................................................................................................</w:t>
      </w:r>
    </w:p>
    <w:p w14:paraId="2851548D" w14:textId="77777777" w:rsidR="00592148" w:rsidRPr="00592148" w:rsidRDefault="00592148" w:rsidP="00592148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592148">
        <w:rPr>
          <w:rFonts w:ascii="Times New Roman" w:hAnsi="Times New Roman" w:cs="Times New Roman"/>
          <w:sz w:val="24"/>
          <w:szCs w:val="24"/>
          <w:lang w:val="pl-PL"/>
        </w:rPr>
        <w:t xml:space="preserve">2. Jak oceniasz postawę Marka, który w Scenie VII mówi prosto w twarz Adamowi: </w:t>
      </w:r>
      <w:r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t>Wiesz, czemu Roman dziś tak bardzo cię wkurza? Bo gra to, co ty chciałeś. W tym cała twa burza</w:t>
      </w:r>
      <w:r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t>. Czy taka konfrontacja z prawdą pomaga w wygaszaniu hejtu?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br/>
        <w:t>........................................................................................................................................................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br/>
        <w:t>........................................................................................................................................................</w:t>
      </w:r>
    </w:p>
    <w:p w14:paraId="53256CC7" w14:textId="77777777" w:rsidR="00592148" w:rsidRPr="00592148" w:rsidRDefault="00592148" w:rsidP="00592148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592148">
        <w:rPr>
          <w:rFonts w:ascii="Times New Roman" w:hAnsi="Times New Roman" w:cs="Times New Roman"/>
          <w:sz w:val="24"/>
          <w:szCs w:val="24"/>
          <w:lang w:val="pl-PL"/>
        </w:rPr>
        <w:t>3. MOJA OSOBISTA REFLEKSJA: W finale spektaklu Adam w żółtej</w:t>
      </w:r>
      <w:r>
        <w:rPr>
          <w:rFonts w:ascii="Times New Roman" w:hAnsi="Times New Roman" w:cs="Times New Roman"/>
          <w:sz w:val="24"/>
          <w:szCs w:val="24"/>
          <w:lang w:val="pl-PL"/>
        </w:rPr>
        <w:t>/białej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t xml:space="preserve"> koszulce pomaga innym i trzyma szeroko otwarte drzwi. Roman odchodząc, również zostawia je otwarte. Co w Twoim życiu oznacza metafora 'zostawić otwarte drzwi' wobec kogoś, z kim byłeś w konflikcie?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br/>
        <w:t>........................................................................................................................................................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br/>
        <w:t>........................................................................................................................................................</w:t>
      </w:r>
      <w:r w:rsidRPr="00592148">
        <w:rPr>
          <w:rFonts w:ascii="Times New Roman" w:hAnsi="Times New Roman" w:cs="Times New Roman"/>
          <w:sz w:val="24"/>
          <w:szCs w:val="24"/>
          <w:lang w:val="pl-PL"/>
        </w:rPr>
        <w:br/>
        <w:t>........................................................................................................................................................</w:t>
      </w:r>
    </w:p>
    <w:sectPr w:rsidR="00592148" w:rsidRPr="00592148" w:rsidSect="0059214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8768980">
    <w:abstractNumId w:val="8"/>
  </w:num>
  <w:num w:numId="2" w16cid:durableId="1968004371">
    <w:abstractNumId w:val="6"/>
  </w:num>
  <w:num w:numId="3" w16cid:durableId="517936463">
    <w:abstractNumId w:val="5"/>
  </w:num>
  <w:num w:numId="4" w16cid:durableId="1089694285">
    <w:abstractNumId w:val="4"/>
  </w:num>
  <w:num w:numId="5" w16cid:durableId="187061188">
    <w:abstractNumId w:val="7"/>
  </w:num>
  <w:num w:numId="6" w16cid:durableId="2137484148">
    <w:abstractNumId w:val="3"/>
  </w:num>
  <w:num w:numId="7" w16cid:durableId="1868639174">
    <w:abstractNumId w:val="2"/>
  </w:num>
  <w:num w:numId="8" w16cid:durableId="1464277042">
    <w:abstractNumId w:val="1"/>
  </w:num>
  <w:num w:numId="9" w16cid:durableId="1984040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46BF"/>
    <w:rsid w:val="0006063C"/>
    <w:rsid w:val="001303A2"/>
    <w:rsid w:val="0015074B"/>
    <w:rsid w:val="0029639D"/>
    <w:rsid w:val="00307E16"/>
    <w:rsid w:val="00326F90"/>
    <w:rsid w:val="00592148"/>
    <w:rsid w:val="0061400E"/>
    <w:rsid w:val="00633A6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2B586E"/>
  <w14:defaultImageDpi w14:val="300"/>
  <w15:docId w15:val="{87173A2D-F990-4DDF-B98F-50683629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538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Czudecka-Wrona</cp:lastModifiedBy>
  <cp:revision>3</cp:revision>
  <dcterms:created xsi:type="dcterms:W3CDTF">2026-10-11T19:57:00Z</dcterms:created>
  <dcterms:modified xsi:type="dcterms:W3CDTF">2026-10-15T19:00:00Z</dcterms:modified>
  <cp:category/>
</cp:coreProperties>
</file>